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256" w:rsidRDefault="008B08A2" w:rsidP="00BD4D66">
      <w:pPr>
        <w:pStyle w:val="a5"/>
        <w:ind w:left="142"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8B08A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Отчет по работе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>летней</w:t>
      </w:r>
      <w:r w:rsidRPr="008B08A2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оздоровительной площадки «Солнышко</w:t>
      </w:r>
      <w:r w:rsidR="00BD4D66">
        <w:rPr>
          <w:rFonts w:ascii="Times New Roman" w:hAnsi="Times New Roman" w:cs="Times New Roman"/>
          <w:b/>
          <w:sz w:val="28"/>
          <w:szCs w:val="28"/>
          <w:lang w:val="kk-KZ" w:eastAsia="ru-RU"/>
        </w:rPr>
        <w:t>-2017</w:t>
      </w:r>
      <w:r w:rsidRPr="008B08A2">
        <w:rPr>
          <w:rFonts w:ascii="Times New Roman" w:hAnsi="Times New Roman" w:cs="Times New Roman"/>
          <w:b/>
          <w:sz w:val="28"/>
          <w:szCs w:val="28"/>
          <w:lang w:eastAsia="ru-RU"/>
        </w:rPr>
        <w:t>»</w:t>
      </w:r>
    </w:p>
    <w:p w:rsidR="008B08A2" w:rsidRDefault="008B08A2" w:rsidP="00BD4D66">
      <w:pPr>
        <w:pStyle w:val="a5"/>
        <w:ind w:left="142"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на базе КГУ «Исаковская СШ»</w:t>
      </w:r>
    </w:p>
    <w:p w:rsidR="008B08A2" w:rsidRPr="008B08A2" w:rsidRDefault="008B08A2" w:rsidP="00BD4D66">
      <w:pPr>
        <w:pStyle w:val="a5"/>
        <w:ind w:left="142"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66742E" w:rsidRPr="0066742E" w:rsidRDefault="0066742E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37256">
        <w:rPr>
          <w:rFonts w:ascii="Times New Roman" w:hAnsi="Times New Roman" w:cs="Times New Roman"/>
          <w:b/>
          <w:sz w:val="28"/>
          <w:szCs w:val="28"/>
          <w:lang w:eastAsia="ru-RU"/>
        </w:rPr>
        <w:t>Летний отдых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– это не просто прекращение учебной деятельности ребенка. Это активная пора его социализации, продолжение образования. Именно поэтому обеспечение занятости школьников в период летних каникул является приоритетным направлением государственной политики в области образования детей и подростков.</w:t>
      </w:r>
    </w:p>
    <w:p w:rsidR="0066742E" w:rsidRPr="0066742E" w:rsidRDefault="00637256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Учителями </w:t>
      </w:r>
      <w:r w:rsidRPr="00637256">
        <w:rPr>
          <w:rFonts w:ascii="Times New Roman" w:hAnsi="Times New Roman" w:cs="Times New Roman"/>
          <w:sz w:val="28"/>
          <w:szCs w:val="28"/>
          <w:lang w:eastAsia="ru-RU"/>
        </w:rPr>
        <w:t>начальных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классов – Ерофеевой Е.П.,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Лукащук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Р.В. ,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Сердалиной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С.Б. и </w:t>
      </w: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Гусаковой</w:t>
      </w:r>
      <w:proofErr w:type="spellEnd"/>
      <w:r>
        <w:rPr>
          <w:rFonts w:ascii="Times New Roman" w:hAnsi="Times New Roman" w:cs="Times New Roman"/>
          <w:sz w:val="28"/>
          <w:szCs w:val="28"/>
          <w:lang w:eastAsia="ru-RU"/>
        </w:rPr>
        <w:t xml:space="preserve"> О.В.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> 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была разработана программа организации досуга и </w:t>
      </w:r>
      <w:proofErr w:type="gramStart"/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>отдыха</w:t>
      </w:r>
      <w:proofErr w:type="gramEnd"/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обучающихся реализация которой призвана обеспечить:</w:t>
      </w:r>
    </w:p>
    <w:p w:rsidR="0066742E" w:rsidRPr="0066742E" w:rsidRDefault="0066742E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42E">
        <w:rPr>
          <w:rFonts w:ascii="Times New Roman" w:hAnsi="Times New Roman" w:cs="Times New Roman"/>
          <w:sz w:val="28"/>
          <w:szCs w:val="28"/>
          <w:lang w:eastAsia="ru-RU"/>
        </w:rPr>
        <w:t>1.  увеличение количества школьников, охваченных организованными формами отдыха и занятости;</w:t>
      </w:r>
    </w:p>
    <w:p w:rsidR="0066742E" w:rsidRPr="0066742E" w:rsidRDefault="0066742E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42E">
        <w:rPr>
          <w:rFonts w:ascii="Times New Roman" w:hAnsi="Times New Roman" w:cs="Times New Roman"/>
          <w:sz w:val="28"/>
          <w:szCs w:val="28"/>
          <w:lang w:eastAsia="ru-RU"/>
        </w:rPr>
        <w:t>2.  организацию отдыха и занятости детей социально незащищенных категорий;</w:t>
      </w:r>
    </w:p>
    <w:p w:rsidR="0066742E" w:rsidRPr="0066742E" w:rsidRDefault="0066742E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42E">
        <w:rPr>
          <w:rFonts w:ascii="Times New Roman" w:hAnsi="Times New Roman" w:cs="Times New Roman"/>
          <w:sz w:val="28"/>
          <w:szCs w:val="28"/>
          <w:lang w:eastAsia="ru-RU"/>
        </w:rPr>
        <w:t>3.  активное участие школьников, посещавших оздоровительный лагерь дневного пребывания в построении своей пространственно-предметной среды; уменьшение процента детей – участников школьной площадки, имеющих проблемы в общении со сверстниками. </w:t>
      </w:r>
    </w:p>
    <w:p w:rsidR="00637256" w:rsidRDefault="00637256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Летняя о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>здоровительн</w:t>
      </w:r>
      <w:r>
        <w:rPr>
          <w:rFonts w:ascii="Times New Roman" w:hAnsi="Times New Roman" w:cs="Times New Roman"/>
          <w:sz w:val="28"/>
          <w:szCs w:val="28"/>
          <w:lang w:eastAsia="ru-RU"/>
        </w:rPr>
        <w:t>ая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eastAsia="ru-RU"/>
        </w:rPr>
        <w:t>площадка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функционировал</w:t>
      </w:r>
      <w:r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на базе </w:t>
      </w:r>
      <w:r w:rsidR="0066742E">
        <w:rPr>
          <w:rFonts w:ascii="Times New Roman" w:hAnsi="Times New Roman" w:cs="Times New Roman"/>
          <w:sz w:val="28"/>
          <w:szCs w:val="28"/>
          <w:lang w:eastAsia="ru-RU"/>
        </w:rPr>
        <w:t>КГУ «Исаковская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СШ</w:t>
      </w:r>
      <w:r w:rsidR="0066742E">
        <w:rPr>
          <w:rFonts w:ascii="Times New Roman" w:hAnsi="Times New Roman" w:cs="Times New Roman"/>
          <w:sz w:val="28"/>
          <w:szCs w:val="28"/>
          <w:lang w:eastAsia="ru-RU"/>
        </w:rPr>
        <w:t>»</w:t>
      </w:r>
      <w:r w:rsidR="0066742E" w:rsidRPr="006674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674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с 01</w:t>
      </w:r>
      <w:r w:rsidR="0066742E" w:rsidRPr="006674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.06.201</w:t>
      </w:r>
      <w:r w:rsidR="006674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7</w:t>
      </w:r>
      <w:r w:rsidR="0066742E" w:rsidRPr="006674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 по </w:t>
      </w:r>
      <w:r w:rsidR="006674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10</w:t>
      </w:r>
      <w:r w:rsidR="0066742E" w:rsidRPr="006674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.06.201</w:t>
      </w:r>
      <w:r w:rsidR="006674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7</w:t>
      </w:r>
      <w:r w:rsidR="0066742E" w:rsidRPr="006674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года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. За это время отдохнули и поправили свое здоровье </w:t>
      </w:r>
      <w:r>
        <w:rPr>
          <w:rFonts w:ascii="Times New Roman" w:hAnsi="Times New Roman" w:cs="Times New Roman"/>
          <w:sz w:val="28"/>
          <w:szCs w:val="28"/>
          <w:lang w:eastAsia="ru-RU"/>
        </w:rPr>
        <w:t>30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ребят</w:t>
      </w:r>
      <w:r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:rsidR="0066742E" w:rsidRPr="0066742E" w:rsidRDefault="0066742E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4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Оздоровительная и воспитательная работа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  велась согласно плану, который был составлен на всю смену. Кроме этого ежедневно велся расширенный план – распорядок дня. В плане ежедневно имеется оздоровительный час. Организуя работу </w:t>
      </w:r>
      <w:r w:rsidR="00637256">
        <w:rPr>
          <w:rFonts w:ascii="Times New Roman" w:hAnsi="Times New Roman" w:cs="Times New Roman"/>
          <w:sz w:val="28"/>
          <w:szCs w:val="28"/>
          <w:lang w:eastAsia="ru-RU"/>
        </w:rPr>
        <w:t>на оздоровительной площадке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, </w:t>
      </w:r>
      <w:r w:rsidR="009F09B6">
        <w:rPr>
          <w:rFonts w:ascii="Times New Roman" w:hAnsi="Times New Roman" w:cs="Times New Roman"/>
          <w:sz w:val="28"/>
          <w:szCs w:val="28"/>
          <w:lang w:eastAsia="ru-RU"/>
        </w:rPr>
        <w:t>учителя начальных классов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исходили из того, что здоровье человека определяется его образом жизни, поведением и отношением к собственному здоровью и здоровью окружающих. Так как все это ведет к снижению заболеваемости, к сохранению и улучшению физического и психического здоровья, повышению защитных свойств организма.</w:t>
      </w:r>
    </w:p>
    <w:p w:rsidR="0066742E" w:rsidRPr="0066742E" w:rsidRDefault="009F09B6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В воспитательный процесс летней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пришкольно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>й площадки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были включены  </w:t>
      </w:r>
      <w:proofErr w:type="spellStart"/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>здоровьесберегающие</w:t>
      </w:r>
      <w:proofErr w:type="spellEnd"/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технологии, направленные на сохранение  физического, психического и социального здоровья.</w:t>
      </w:r>
    </w:p>
    <w:p w:rsidR="0066742E" w:rsidRPr="0066742E" w:rsidRDefault="0066742E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Имеются инструкции о предупреждении травматизма и несчастных случаев, электробезопасности. С детьми проводились инструктажи по технике </w:t>
      </w:r>
      <w:proofErr w:type="gramStart"/>
      <w:r w:rsidRPr="0066742E">
        <w:rPr>
          <w:rFonts w:ascii="Times New Roman" w:hAnsi="Times New Roman" w:cs="Times New Roman"/>
          <w:sz w:val="28"/>
          <w:szCs w:val="28"/>
          <w:lang w:eastAsia="ru-RU"/>
        </w:rPr>
        <w:t>безопасности</w:t>
      </w:r>
      <w:proofErr w:type="gramEnd"/>
      <w:r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о чем свидетельствуют росписи в журнале ТБ.</w:t>
      </w:r>
    </w:p>
    <w:p w:rsidR="0066742E" w:rsidRPr="0066742E" w:rsidRDefault="0066742E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День за днем </w:t>
      </w:r>
      <w:r w:rsidR="009F09B6">
        <w:rPr>
          <w:rFonts w:ascii="Times New Roman" w:hAnsi="Times New Roman" w:cs="Times New Roman"/>
          <w:sz w:val="28"/>
          <w:szCs w:val="28"/>
          <w:lang w:eastAsia="ru-RU"/>
        </w:rPr>
        <w:t>на летней площадке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>  </w:t>
      </w:r>
      <w:r w:rsidRPr="006674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"Солнышко" 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>проводились интереснейшие мероприятия. Это были яркие моменты жизни детей, которые помогали им почувствовать вкус творчества, в котором можно проявить свои способности, объединиться со всеми в радости, создать хорошее настроение. Организовывая все праздники,  мы взрослые, заботились о том, чтобы они были творческими, неповторимыми, чтобы детям было хорошо, интересно, чтобы содержание праздника обогащало ум и душу, чтобы мероприятия объединяли детей и взрослых в единый коллектив.</w:t>
      </w:r>
    </w:p>
    <w:p w:rsidR="008E7315" w:rsidRDefault="008E7315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42E"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="009F09B6">
        <w:rPr>
          <w:rFonts w:ascii="Times New Roman" w:hAnsi="Times New Roman" w:cs="Times New Roman"/>
          <w:sz w:val="28"/>
          <w:szCs w:val="28"/>
          <w:lang w:eastAsia="ru-RU"/>
        </w:rPr>
        <w:t>о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Дню защиты детей проведена акция «Рисунки на асфальте». 2 июня на День </w:t>
      </w:r>
      <w:r>
        <w:rPr>
          <w:rFonts w:ascii="Times New Roman" w:hAnsi="Times New Roman" w:cs="Times New Roman"/>
          <w:sz w:val="28"/>
          <w:szCs w:val="28"/>
          <w:lang w:eastAsia="ru-RU"/>
        </w:rPr>
        <w:t>Государственных символов Казахстана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проведена акция, в рамках которой дети рисовали флаг и герб Р</w:t>
      </w:r>
      <w:r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>, учили гимн Р</w:t>
      </w:r>
      <w:r>
        <w:rPr>
          <w:rFonts w:ascii="Times New Roman" w:hAnsi="Times New Roman" w:cs="Times New Roman"/>
          <w:sz w:val="28"/>
          <w:szCs w:val="28"/>
          <w:lang w:eastAsia="ru-RU"/>
        </w:rPr>
        <w:t>К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>. В д</w:t>
      </w:r>
      <w:r>
        <w:rPr>
          <w:rFonts w:ascii="Times New Roman" w:hAnsi="Times New Roman" w:cs="Times New Roman"/>
          <w:sz w:val="28"/>
          <w:szCs w:val="28"/>
          <w:lang w:eastAsia="ru-RU"/>
        </w:rPr>
        <w:t>е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hAnsi="Times New Roman" w:cs="Times New Roman"/>
          <w:sz w:val="28"/>
          <w:szCs w:val="28"/>
          <w:lang w:eastAsia="ru-RU"/>
        </w:rPr>
        <w:t>ь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торжественного закрытия </w:t>
      </w:r>
      <w:r w:rsidR="009F09B6">
        <w:rPr>
          <w:rFonts w:ascii="Times New Roman" w:hAnsi="Times New Roman" w:cs="Times New Roman"/>
          <w:sz w:val="28"/>
          <w:szCs w:val="28"/>
          <w:lang w:eastAsia="ru-RU"/>
        </w:rPr>
        <w:t xml:space="preserve">летней оздоровительной площадки 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>состоял</w:t>
      </w:r>
      <w:r>
        <w:rPr>
          <w:rFonts w:ascii="Times New Roman" w:hAnsi="Times New Roman" w:cs="Times New Roman"/>
          <w:sz w:val="28"/>
          <w:szCs w:val="28"/>
          <w:lang w:eastAsia="ru-RU"/>
        </w:rPr>
        <w:t>ся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концерт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«Мы танцуем и поем, очень весело живем!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>». Дети исполняли песни, читали стихи, танцевали</w:t>
      </w:r>
    </w:p>
    <w:p w:rsidR="008E7315" w:rsidRDefault="008E7315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Также р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>ебята приняли участие</w:t>
      </w:r>
      <w:r>
        <w:rPr>
          <w:rFonts w:ascii="Times New Roman" w:hAnsi="Times New Roman" w:cs="Times New Roman"/>
          <w:sz w:val="28"/>
          <w:szCs w:val="28"/>
          <w:lang w:eastAsia="ru-RU"/>
        </w:rPr>
        <w:t>:</w:t>
      </w:r>
    </w:p>
    <w:p w:rsidR="008E7315" w:rsidRDefault="008E7315" w:rsidP="00BD4D66">
      <w:pPr>
        <w:pStyle w:val="a5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lastRenderedPageBreak/>
        <w:t>В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>еселы</w:t>
      </w:r>
      <w:r>
        <w:rPr>
          <w:rFonts w:ascii="Times New Roman" w:hAnsi="Times New Roman" w:cs="Times New Roman"/>
          <w:sz w:val="28"/>
          <w:szCs w:val="28"/>
          <w:lang w:eastAsia="ru-RU"/>
        </w:rPr>
        <w:t>е старты «Спорт – залог здоровья»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>,</w:t>
      </w:r>
    </w:p>
    <w:p w:rsidR="008E7315" w:rsidRDefault="008E7315" w:rsidP="00BD4D66">
      <w:pPr>
        <w:pStyle w:val="a5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День веселых мастеров,</w:t>
      </w:r>
    </w:p>
    <w:p w:rsidR="0066742E" w:rsidRDefault="008E7315" w:rsidP="00BD4D66">
      <w:pPr>
        <w:pStyle w:val="a5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День хорошего настроения «</w:t>
      </w:r>
      <w:r w:rsidR="009F09B6">
        <w:rPr>
          <w:rFonts w:ascii="Times New Roman" w:hAnsi="Times New Roman" w:cs="Times New Roman"/>
          <w:sz w:val="28"/>
          <w:szCs w:val="28"/>
          <w:lang w:eastAsia="ru-RU"/>
        </w:rPr>
        <w:t>П</w:t>
      </w:r>
      <w:r>
        <w:rPr>
          <w:rFonts w:ascii="Times New Roman" w:hAnsi="Times New Roman" w:cs="Times New Roman"/>
          <w:sz w:val="28"/>
          <w:szCs w:val="28"/>
          <w:lang w:eastAsia="ru-RU"/>
        </w:rPr>
        <w:t>одари улыбку миру»</w:t>
      </w:r>
    </w:p>
    <w:p w:rsidR="008E7315" w:rsidRDefault="008E7315" w:rsidP="00BD4D66">
      <w:pPr>
        <w:pStyle w:val="a5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День волшебных сказок</w:t>
      </w:r>
    </w:p>
    <w:p w:rsidR="008E7315" w:rsidRDefault="008E7315" w:rsidP="00BD4D66">
      <w:pPr>
        <w:pStyle w:val="a5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Шишкин день</w:t>
      </w:r>
    </w:p>
    <w:p w:rsidR="008E7315" w:rsidRDefault="008E7315" w:rsidP="00BD4D66">
      <w:pPr>
        <w:pStyle w:val="a5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День родного края</w:t>
      </w:r>
    </w:p>
    <w:p w:rsidR="008E7315" w:rsidRDefault="008E7315" w:rsidP="00BD4D66">
      <w:pPr>
        <w:pStyle w:val="a5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День именинника</w:t>
      </w:r>
    </w:p>
    <w:p w:rsidR="008E7315" w:rsidRPr="0066742E" w:rsidRDefault="008E7315" w:rsidP="00BD4D66">
      <w:pPr>
        <w:pStyle w:val="a5"/>
        <w:numPr>
          <w:ilvl w:val="0"/>
          <w:numId w:val="2"/>
        </w:numPr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День фантазий</w:t>
      </w:r>
    </w:p>
    <w:p w:rsidR="0066742E" w:rsidRPr="0066742E" w:rsidRDefault="0066742E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На закрытии </w:t>
      </w:r>
      <w:r w:rsidR="009F09B6">
        <w:rPr>
          <w:rFonts w:ascii="Times New Roman" w:hAnsi="Times New Roman" w:cs="Times New Roman"/>
          <w:sz w:val="28"/>
          <w:szCs w:val="28"/>
          <w:lang w:eastAsia="ru-RU"/>
        </w:rPr>
        <w:t>летней оздоровительной площадки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состоялась линейка, на которой были награждены дети, отличившиеся в проведенных мероприятиях. Им вручены именные медали. Также </w:t>
      </w:r>
      <w:r w:rsidR="009F09B6">
        <w:rPr>
          <w:rFonts w:ascii="Times New Roman" w:hAnsi="Times New Roman" w:cs="Times New Roman"/>
          <w:sz w:val="28"/>
          <w:szCs w:val="28"/>
          <w:lang w:eastAsia="ru-RU"/>
        </w:rPr>
        <w:t>в школе</w:t>
      </w:r>
      <w:r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была организована выставка индивидуальных и коллективных работ детей, выполненных под руководством педагогов.</w:t>
      </w:r>
    </w:p>
    <w:p w:rsidR="0066742E" w:rsidRPr="0066742E" w:rsidRDefault="009F09B6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Летняя оздоровительная площадка 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способствует снижению правонарушений среди несовершеннолетних в каникулярный период. На протяжении всей </w:t>
      </w:r>
      <w:r>
        <w:rPr>
          <w:rFonts w:ascii="Times New Roman" w:hAnsi="Times New Roman" w:cs="Times New Roman"/>
          <w:sz w:val="28"/>
          <w:szCs w:val="28"/>
          <w:lang w:eastAsia="ru-RU"/>
        </w:rPr>
        <w:t>летней площадки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уделялось пристальное внимание охране, укреплению и сохранению здоровья детей. Вначале был проведен медицинский осмотр. Постоянно осуществлялся контроль над соблюдением личной гигиены детей. Игры на свежем воздухе, способствовали обеспечению, занятости, отдыха и оздоровления детей.</w:t>
      </w:r>
    </w:p>
    <w:p w:rsidR="0066742E" w:rsidRPr="0066742E" w:rsidRDefault="009F09B6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>Результат работы летней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пришкольно</w:t>
      </w:r>
      <w:r>
        <w:rPr>
          <w:rFonts w:ascii="Times New Roman" w:hAnsi="Times New Roman" w:cs="Times New Roman"/>
          <w:sz w:val="28"/>
          <w:szCs w:val="28"/>
          <w:lang w:eastAsia="ru-RU"/>
        </w:rPr>
        <w:t>й площадки</w:t>
      </w:r>
      <w:r w:rsidR="0066742E" w:rsidRPr="0066742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66742E" w:rsidRPr="0066742E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« Солнышко»:</w:t>
      </w:r>
    </w:p>
    <w:p w:rsidR="0066742E" w:rsidRPr="0066742E" w:rsidRDefault="0066742E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42E">
        <w:rPr>
          <w:rFonts w:ascii="Times New Roman" w:hAnsi="Times New Roman" w:cs="Times New Roman"/>
          <w:sz w:val="28"/>
          <w:szCs w:val="28"/>
          <w:lang w:eastAsia="ru-RU"/>
        </w:rPr>
        <w:t>- Занятость детей в каникулярное время;</w:t>
      </w:r>
    </w:p>
    <w:p w:rsidR="0066742E" w:rsidRPr="0066742E" w:rsidRDefault="0066742E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42E">
        <w:rPr>
          <w:rFonts w:ascii="Times New Roman" w:hAnsi="Times New Roman" w:cs="Times New Roman"/>
          <w:sz w:val="28"/>
          <w:szCs w:val="28"/>
          <w:lang w:eastAsia="ru-RU"/>
        </w:rPr>
        <w:t>- Привитие здорового образа жизни;</w:t>
      </w:r>
    </w:p>
    <w:p w:rsidR="0066742E" w:rsidRPr="0066742E" w:rsidRDefault="0066742E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42E">
        <w:rPr>
          <w:rFonts w:ascii="Times New Roman" w:hAnsi="Times New Roman" w:cs="Times New Roman"/>
          <w:sz w:val="28"/>
          <w:szCs w:val="28"/>
          <w:lang w:eastAsia="ru-RU"/>
        </w:rPr>
        <w:t>- Развитие творческих и коммуникативных способностей детей;</w:t>
      </w:r>
    </w:p>
    <w:p w:rsidR="0066742E" w:rsidRPr="0066742E" w:rsidRDefault="0066742E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42E">
        <w:rPr>
          <w:rFonts w:ascii="Times New Roman" w:hAnsi="Times New Roman" w:cs="Times New Roman"/>
          <w:sz w:val="28"/>
          <w:szCs w:val="28"/>
          <w:lang w:eastAsia="ru-RU"/>
        </w:rPr>
        <w:t>- Психологический комфорт;</w:t>
      </w:r>
    </w:p>
    <w:p w:rsidR="0066742E" w:rsidRPr="0066742E" w:rsidRDefault="0066742E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42E">
        <w:rPr>
          <w:rFonts w:ascii="Times New Roman" w:hAnsi="Times New Roman" w:cs="Times New Roman"/>
          <w:sz w:val="28"/>
          <w:szCs w:val="28"/>
          <w:lang w:eastAsia="ru-RU"/>
        </w:rPr>
        <w:t>- Содружество детей и взрослых;</w:t>
      </w:r>
    </w:p>
    <w:p w:rsidR="0066742E" w:rsidRPr="0066742E" w:rsidRDefault="0066742E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42E">
        <w:rPr>
          <w:rFonts w:ascii="Times New Roman" w:hAnsi="Times New Roman" w:cs="Times New Roman"/>
          <w:sz w:val="28"/>
          <w:szCs w:val="28"/>
          <w:lang w:eastAsia="ru-RU"/>
        </w:rPr>
        <w:t>- Способность детей к самовыражению.</w:t>
      </w:r>
    </w:p>
    <w:p w:rsidR="0066742E" w:rsidRPr="0066742E" w:rsidRDefault="0066742E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66742E">
        <w:rPr>
          <w:rFonts w:ascii="Times New Roman" w:hAnsi="Times New Roman" w:cs="Times New Roman"/>
          <w:sz w:val="28"/>
          <w:szCs w:val="28"/>
          <w:lang w:eastAsia="ru-RU"/>
        </w:rPr>
        <w:t>В процессе организованной работы дети получили массу удовольствий, получили заряд бодрости и энергии, восстановили силы к новому учебному году.</w:t>
      </w:r>
    </w:p>
    <w:p w:rsidR="00730740" w:rsidRDefault="00730740" w:rsidP="00BD4D66">
      <w:pPr>
        <w:pStyle w:val="a5"/>
        <w:ind w:left="142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D4D66" w:rsidRDefault="00BD4D66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eastAsia="ru-RU"/>
        </w:rPr>
        <w:t>Сердалин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>а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С.Б.</w:t>
      </w: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, </w:t>
      </w:r>
    </w:p>
    <w:p w:rsidR="00BD4D66" w:rsidRDefault="00BD4D66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учитель начальных классов</w:t>
      </w:r>
    </w:p>
    <w:p w:rsidR="00BD4D66" w:rsidRDefault="00BD4D66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>Исаковской СШ</w:t>
      </w: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934CB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51CF700D" wp14:editId="1E0A8568">
            <wp:simplePos x="0" y="0"/>
            <wp:positionH relativeFrom="column">
              <wp:posOffset>133985</wp:posOffset>
            </wp:positionH>
            <wp:positionV relativeFrom="paragraph">
              <wp:posOffset>99060</wp:posOffset>
            </wp:positionV>
            <wp:extent cx="5751830" cy="4313555"/>
            <wp:effectExtent l="57150" t="57150" r="39370" b="29845"/>
            <wp:wrapSquare wrapText="bothSides"/>
            <wp:docPr id="1" name="Рисунок 1" descr="C:\Users\user\Desktop\площадка\SAM_498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лощадка\SAM_4986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1830" cy="4313555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934CB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9264" behindDoc="0" locked="0" layoutInCell="1" allowOverlap="1" wp14:anchorId="7E768A37" wp14:editId="24A16701">
            <wp:simplePos x="0" y="0"/>
            <wp:positionH relativeFrom="column">
              <wp:posOffset>838200</wp:posOffset>
            </wp:positionH>
            <wp:positionV relativeFrom="paragraph">
              <wp:posOffset>200660</wp:posOffset>
            </wp:positionV>
            <wp:extent cx="5756275" cy="4316730"/>
            <wp:effectExtent l="57150" t="57150" r="34925" b="45720"/>
            <wp:wrapSquare wrapText="bothSides"/>
            <wp:docPr id="2" name="Рисунок 2" descr="C:\Users\user\Desktop\площадка\SAM_4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esktop\площадка\SAM_496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6275" cy="431673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934CB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  <w:bookmarkStart w:id="0" w:name="_GoBack"/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0288" behindDoc="0" locked="0" layoutInCell="1" allowOverlap="1" wp14:anchorId="14C0B1BA" wp14:editId="3F6EE8F6">
            <wp:simplePos x="0" y="0"/>
            <wp:positionH relativeFrom="column">
              <wp:posOffset>859155</wp:posOffset>
            </wp:positionH>
            <wp:positionV relativeFrom="paragraph">
              <wp:posOffset>27940</wp:posOffset>
            </wp:positionV>
            <wp:extent cx="5614670" cy="4210050"/>
            <wp:effectExtent l="57150" t="57150" r="43180" b="38100"/>
            <wp:wrapSquare wrapText="bothSides"/>
            <wp:docPr id="3" name="Рисунок 3" descr="C:\Users\user\Desktop\площадка\SAM_49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esktop\площадка\SAM_49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4670" cy="421005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 w:eastAsia="ru-RU"/>
        </w:rPr>
      </w:pPr>
    </w:p>
    <w:p w:rsidR="00BD4D66" w:rsidRDefault="00BD4D66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49DB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C549DB" w:rsidRPr="00BD4D66" w:rsidRDefault="00C549DB" w:rsidP="00BD4D66">
      <w:pPr>
        <w:pStyle w:val="a5"/>
        <w:ind w:left="142" w:firstLine="567"/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272415</wp:posOffset>
            </wp:positionH>
            <wp:positionV relativeFrom="paragraph">
              <wp:posOffset>1303020</wp:posOffset>
            </wp:positionV>
            <wp:extent cx="5316220" cy="3986530"/>
            <wp:effectExtent l="57150" t="57150" r="36830" b="33020"/>
            <wp:wrapSquare wrapText="bothSides"/>
            <wp:docPr id="4" name="Рисунок 4" descr="C:\Users\user\Desktop\площадка\SAM_4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esktop\площадка\SAM_493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6220" cy="3986530"/>
                    </a:xfrm>
                    <a:prstGeom prst="rect">
                      <a:avLst/>
                    </a:prstGeom>
                    <a:noFill/>
                    <a:ln w="57150">
                      <a:solidFill>
                        <a:srgbClr val="FF0000"/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C549DB" w:rsidRPr="00BD4D66" w:rsidSect="00C549DB">
      <w:pgSz w:w="11906" w:h="16838"/>
      <w:pgMar w:top="567" w:right="424" w:bottom="568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F33A10"/>
    <w:multiLevelType w:val="multilevel"/>
    <w:tmpl w:val="047EB8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B4604B0"/>
    <w:multiLevelType w:val="hybridMultilevel"/>
    <w:tmpl w:val="0E2611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742E"/>
    <w:rsid w:val="001822A1"/>
    <w:rsid w:val="001B04AB"/>
    <w:rsid w:val="003F215F"/>
    <w:rsid w:val="00416408"/>
    <w:rsid w:val="00637256"/>
    <w:rsid w:val="0066742E"/>
    <w:rsid w:val="00730740"/>
    <w:rsid w:val="007B6FB7"/>
    <w:rsid w:val="008B08A2"/>
    <w:rsid w:val="008D077A"/>
    <w:rsid w:val="008E7315"/>
    <w:rsid w:val="00934CBB"/>
    <w:rsid w:val="009F09B6"/>
    <w:rsid w:val="00A5437A"/>
    <w:rsid w:val="00BD4D66"/>
    <w:rsid w:val="00C549DB"/>
    <w:rsid w:val="00CC6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64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674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742E"/>
    <w:rPr>
      <w:b/>
      <w:bCs/>
    </w:rPr>
  </w:style>
  <w:style w:type="character" w:customStyle="1" w:styleId="apple-converted-space">
    <w:name w:val="apple-converted-space"/>
    <w:basedOn w:val="a0"/>
    <w:rsid w:val="0066742E"/>
  </w:style>
  <w:style w:type="paragraph" w:styleId="a5">
    <w:name w:val="No Spacing"/>
    <w:uiPriority w:val="1"/>
    <w:qFormat/>
    <w:rsid w:val="0066742E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C549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C549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86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677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Исш</dc:creator>
  <cp:lastModifiedBy>user</cp:lastModifiedBy>
  <cp:revision>3</cp:revision>
  <cp:lastPrinted>2017-06-09T05:48:00Z</cp:lastPrinted>
  <dcterms:created xsi:type="dcterms:W3CDTF">2017-06-19T08:53:00Z</dcterms:created>
  <dcterms:modified xsi:type="dcterms:W3CDTF">2017-06-19T08:55:00Z</dcterms:modified>
</cp:coreProperties>
</file>